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773F" w14:textId="77777777" w:rsidR="00F4133D" w:rsidRDefault="000D0F13" w:rsidP="000D0F13">
      <w:pPr>
        <w:jc w:val="center"/>
        <w:rPr>
          <w:b/>
          <w:lang w:val="en-US"/>
        </w:rPr>
      </w:pPr>
      <w:r w:rsidRPr="000D0F13">
        <w:rPr>
          <w:b/>
          <w:lang w:val="en-US"/>
        </w:rPr>
        <w:t>International Competition of Biotechnology Projects for young business leaders “TRIUMF”</w:t>
      </w:r>
    </w:p>
    <w:p w14:paraId="45CB8461" w14:textId="77777777" w:rsidR="000D0F13" w:rsidRDefault="000D0F13" w:rsidP="000D0F13">
      <w:pPr>
        <w:jc w:val="center"/>
        <w:rPr>
          <w:b/>
          <w:lang w:val="en-US"/>
        </w:rPr>
      </w:pPr>
    </w:p>
    <w:p w14:paraId="2BA24492" w14:textId="31B5F7AF" w:rsidR="000D0F13" w:rsidRDefault="00CB5902" w:rsidP="00CB5902">
      <w:pPr>
        <w:jc w:val="both"/>
      </w:pPr>
      <w:r>
        <w:rPr>
          <w:b/>
          <w:lang w:val="en-US"/>
        </w:rPr>
        <w:t xml:space="preserve">Apply </w:t>
      </w:r>
      <w:r>
        <w:rPr>
          <w:lang w:val="en-US"/>
        </w:rPr>
        <w:t>(</w:t>
      </w:r>
      <w:r>
        <w:t>там где подать заявку)</w:t>
      </w:r>
    </w:p>
    <w:p w14:paraId="1E79621F" w14:textId="77777777" w:rsidR="00CB5902" w:rsidRDefault="00CB5902" w:rsidP="00CB5902">
      <w:pPr>
        <w:jc w:val="both"/>
      </w:pPr>
    </w:p>
    <w:p w14:paraId="2CEBC5CC" w14:textId="1CCAC73C" w:rsidR="00CB5902" w:rsidRDefault="002024E9" w:rsidP="00CB5902">
      <w:pPr>
        <w:jc w:val="both"/>
        <w:rPr>
          <w:lang w:val="en-US"/>
        </w:rPr>
      </w:pPr>
      <w:r>
        <w:rPr>
          <w:lang w:val="en-US"/>
        </w:rPr>
        <w:t xml:space="preserve">The competition is organized by </w:t>
      </w:r>
      <w:proofErr w:type="gramStart"/>
      <w:r w:rsidR="00666CD4">
        <w:rPr>
          <w:lang w:val="en-US"/>
        </w:rPr>
        <w:t>a</w:t>
      </w:r>
      <w:proofErr w:type="gramEnd"/>
      <w:r w:rsidR="00666CD4">
        <w:rPr>
          <w:lang w:val="en-US"/>
        </w:rPr>
        <w:t xml:space="preserve"> international biotechnology investment company IVAO. “TRIUMF” – is an </w:t>
      </w:r>
      <w:r w:rsidR="00666CD4" w:rsidRPr="00666CD4">
        <w:rPr>
          <w:lang w:val="en-US"/>
        </w:rPr>
        <w:t>International Competition of Biotechnology Projects for young business leaders</w:t>
      </w:r>
      <w:r w:rsidR="00666CD4">
        <w:rPr>
          <w:lang w:val="en-US"/>
        </w:rPr>
        <w:t>.</w:t>
      </w:r>
    </w:p>
    <w:p w14:paraId="55882652" w14:textId="77777777" w:rsidR="004F3E9A" w:rsidRDefault="004F3E9A" w:rsidP="00CB5902">
      <w:pPr>
        <w:jc w:val="both"/>
        <w:rPr>
          <w:lang w:val="en-US"/>
        </w:rPr>
      </w:pPr>
    </w:p>
    <w:p w14:paraId="6332EA22" w14:textId="21EF393E" w:rsidR="004F3E9A" w:rsidRPr="00666CD4" w:rsidRDefault="004F3E9A" w:rsidP="00CB5902">
      <w:pPr>
        <w:jc w:val="both"/>
        <w:rPr>
          <w:lang w:val="en-US"/>
        </w:rPr>
      </w:pPr>
      <w:r>
        <w:rPr>
          <w:lang w:val="en-US"/>
        </w:rPr>
        <w:t>Applications are accepted until May 20</w:t>
      </w:r>
      <w:r w:rsidRPr="004F3E9A">
        <w:rPr>
          <w:vertAlign w:val="superscript"/>
          <w:lang w:val="en-US"/>
        </w:rPr>
        <w:t>th</w:t>
      </w:r>
      <w:r>
        <w:rPr>
          <w:lang w:val="en-US"/>
        </w:rPr>
        <w:t xml:space="preserve">, 2017.  </w:t>
      </w:r>
    </w:p>
    <w:p w14:paraId="4B2CC038" w14:textId="77777777" w:rsidR="00CB5902" w:rsidRDefault="00CB5902" w:rsidP="00CB5902">
      <w:pPr>
        <w:jc w:val="both"/>
        <w:rPr>
          <w:b/>
          <w:lang w:val="en-US"/>
        </w:rPr>
      </w:pPr>
    </w:p>
    <w:p w14:paraId="5C408855" w14:textId="013C6A0E" w:rsidR="00CB5902" w:rsidRDefault="004F3E9A" w:rsidP="00CB5902">
      <w:pPr>
        <w:jc w:val="both"/>
        <w:rPr>
          <w:lang w:val="en-US"/>
        </w:rPr>
      </w:pPr>
      <w:r w:rsidRPr="004F3E9A">
        <w:rPr>
          <w:b/>
          <w:lang w:val="en-US"/>
        </w:rPr>
        <w:t>Aim of the competition</w:t>
      </w:r>
      <w:r>
        <w:rPr>
          <w:lang w:val="en-US"/>
        </w:rPr>
        <w:t>:</w:t>
      </w:r>
    </w:p>
    <w:p w14:paraId="77DD5615" w14:textId="77777777" w:rsidR="004F3E9A" w:rsidRDefault="004F3E9A" w:rsidP="00CB5902">
      <w:pPr>
        <w:jc w:val="both"/>
        <w:rPr>
          <w:lang w:val="en-US"/>
        </w:rPr>
      </w:pPr>
    </w:p>
    <w:p w14:paraId="05BD4978" w14:textId="6CBB58B9" w:rsidR="004F3E9A" w:rsidRPr="00CB5902" w:rsidRDefault="00636A18" w:rsidP="00CB5902">
      <w:pPr>
        <w:jc w:val="both"/>
        <w:rPr>
          <w:lang w:val="en-US"/>
        </w:rPr>
      </w:pPr>
      <w:r>
        <w:rPr>
          <w:lang w:val="en-US"/>
        </w:rPr>
        <w:t xml:space="preserve">Increase of </w:t>
      </w:r>
      <w:r w:rsidRPr="00636A18">
        <w:rPr>
          <w:lang w:val="en-US"/>
        </w:rPr>
        <w:t>entrepreneur</w:t>
      </w:r>
      <w:r>
        <w:rPr>
          <w:lang w:val="en-US"/>
        </w:rPr>
        <w:t xml:space="preserve"> activity skills of young people in the field of biomedicine and assessment of </w:t>
      </w:r>
      <w:r w:rsidR="00F80936">
        <w:rPr>
          <w:lang w:val="en-US"/>
        </w:rPr>
        <w:t xml:space="preserve">projects by potential investors and business owners in order to create high technology innovative startups. </w:t>
      </w:r>
    </w:p>
    <w:p w14:paraId="0B2D6BE2" w14:textId="77777777" w:rsidR="000D0F13" w:rsidRDefault="000D0F13" w:rsidP="000D0F13">
      <w:pPr>
        <w:jc w:val="both"/>
        <w:rPr>
          <w:b/>
          <w:lang w:val="en-US"/>
        </w:rPr>
      </w:pPr>
    </w:p>
    <w:p w14:paraId="6A479A7B" w14:textId="5048AAA4" w:rsidR="00F80936" w:rsidRDefault="00F80936" w:rsidP="000D0F13">
      <w:pPr>
        <w:jc w:val="both"/>
        <w:rPr>
          <w:b/>
          <w:lang w:val="en-US"/>
        </w:rPr>
      </w:pPr>
      <w:r>
        <w:rPr>
          <w:b/>
          <w:lang w:val="en-US"/>
        </w:rPr>
        <w:t>Tasks</w:t>
      </w:r>
    </w:p>
    <w:p w14:paraId="6C655F59" w14:textId="77777777" w:rsidR="00C64E1D" w:rsidRDefault="00C64E1D" w:rsidP="000D0F13">
      <w:pPr>
        <w:jc w:val="both"/>
        <w:rPr>
          <w:lang w:val="en-US"/>
        </w:rPr>
      </w:pPr>
      <w:r>
        <w:rPr>
          <w:lang w:val="en-US"/>
        </w:rPr>
        <w:t>To seek perspective and innovative projects</w:t>
      </w:r>
    </w:p>
    <w:p w14:paraId="57FE4277" w14:textId="701CDABC" w:rsidR="00F80936" w:rsidRDefault="00C64E1D" w:rsidP="000D0F13">
      <w:pPr>
        <w:jc w:val="both"/>
        <w:rPr>
          <w:lang w:val="en-US"/>
        </w:rPr>
      </w:pPr>
      <w:r>
        <w:rPr>
          <w:lang w:val="en-US"/>
        </w:rPr>
        <w:t xml:space="preserve">To help them pass several steps from scientific development to successful technological business. </w:t>
      </w:r>
    </w:p>
    <w:p w14:paraId="1E0051D7" w14:textId="77777777" w:rsidR="00C64E1D" w:rsidRDefault="00C64E1D" w:rsidP="000D0F13">
      <w:pPr>
        <w:jc w:val="both"/>
        <w:rPr>
          <w:lang w:val="en-US"/>
        </w:rPr>
      </w:pPr>
    </w:p>
    <w:p w14:paraId="0D505C2E" w14:textId="6E856BDF" w:rsidR="00C64E1D" w:rsidRDefault="001065D8" w:rsidP="000D0F13">
      <w:pPr>
        <w:jc w:val="both"/>
        <w:rPr>
          <w:lang w:val="en-US"/>
        </w:rPr>
      </w:pPr>
      <w:r>
        <w:rPr>
          <w:lang w:val="en-US"/>
        </w:rPr>
        <w:t>“TRIUMF” competition will be held in the frame of Forum “</w:t>
      </w:r>
      <w:r w:rsidR="00DC17C3">
        <w:rPr>
          <w:lang w:val="en-US"/>
        </w:rPr>
        <w:t>From Biomedical Developments to Healthy Longevity”. It is not just a Prize Award, but also an opportunity for young researchers to:</w:t>
      </w:r>
    </w:p>
    <w:p w14:paraId="00FC6A44" w14:textId="1944F766" w:rsidR="00DC17C3" w:rsidRDefault="00DC17C3" w:rsidP="00DC17C3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Receive an expert point of view about the proposed project</w:t>
      </w:r>
    </w:p>
    <w:p w14:paraId="02BC9FA4" w14:textId="58B5C36F" w:rsidR="00DC17C3" w:rsidRDefault="00DC17C3" w:rsidP="00DC17C3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Find business partners for long-term collaborations </w:t>
      </w:r>
    </w:p>
    <w:p w14:paraId="50175CFA" w14:textId="34634F54" w:rsidR="00DC17C3" w:rsidRDefault="00DC17C3" w:rsidP="00DC17C3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Get a financial or information support for the proposed project</w:t>
      </w:r>
    </w:p>
    <w:p w14:paraId="1A1C9B95" w14:textId="075112DF" w:rsidR="00DC17C3" w:rsidRDefault="00DC17C3" w:rsidP="00DC17C3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Receive awards from partners</w:t>
      </w:r>
    </w:p>
    <w:p w14:paraId="409DF872" w14:textId="4C4DA63D" w:rsidR="00DC17C3" w:rsidRDefault="00DC17C3" w:rsidP="00DC17C3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Promote yourself</w:t>
      </w:r>
    </w:p>
    <w:p w14:paraId="59EF58F6" w14:textId="77777777" w:rsidR="00DC17C3" w:rsidRDefault="00DC17C3" w:rsidP="00DC17C3">
      <w:pPr>
        <w:jc w:val="both"/>
        <w:rPr>
          <w:lang w:val="en-US"/>
        </w:rPr>
      </w:pPr>
    </w:p>
    <w:p w14:paraId="0AF74EF8" w14:textId="09393D4F" w:rsidR="00DC17C3" w:rsidRDefault="00DC17C3" w:rsidP="00DC17C3">
      <w:pPr>
        <w:jc w:val="both"/>
        <w:rPr>
          <w:lang w:val="en-US"/>
        </w:rPr>
      </w:pPr>
      <w:r>
        <w:rPr>
          <w:lang w:val="en-US"/>
        </w:rPr>
        <w:t>The Competition consists of 2 steps</w:t>
      </w:r>
    </w:p>
    <w:p w14:paraId="73F1B1F9" w14:textId="5B7BE5BE" w:rsidR="00DC17C3" w:rsidRDefault="00DC17C3" w:rsidP="00DC17C3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First step – project assessment </w:t>
      </w:r>
    </w:p>
    <w:p w14:paraId="3B297FBE" w14:textId="4EE1D49E" w:rsidR="00DC17C3" w:rsidRDefault="00DC17C3" w:rsidP="00DC17C3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Final step – selection of winners and ceremony </w:t>
      </w:r>
    </w:p>
    <w:p w14:paraId="48A69A39" w14:textId="77777777" w:rsidR="00DC17C3" w:rsidRDefault="00DC17C3" w:rsidP="00DC17C3">
      <w:pPr>
        <w:jc w:val="both"/>
        <w:rPr>
          <w:lang w:val="en-US"/>
        </w:rPr>
      </w:pPr>
    </w:p>
    <w:p w14:paraId="301F5018" w14:textId="11B34B17" w:rsidR="00DC17C3" w:rsidRDefault="00332672" w:rsidP="00DC17C3">
      <w:pPr>
        <w:jc w:val="both"/>
        <w:rPr>
          <w:lang w:val="en-US"/>
        </w:rPr>
      </w:pPr>
      <w:r>
        <w:rPr>
          <w:lang w:val="en-US"/>
        </w:rPr>
        <w:t>Projects of the following areas will be taken into consideration:</w:t>
      </w:r>
    </w:p>
    <w:p w14:paraId="1EB7F15D" w14:textId="529F2EA4" w:rsidR="00332672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Lifespan technologies</w:t>
      </w:r>
    </w:p>
    <w:p w14:paraId="120E88B4" w14:textId="3D641F91" w:rsidR="00091523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Fight against ageing</w:t>
      </w:r>
    </w:p>
    <w:p w14:paraId="3FCD2DD5" w14:textId="587B10E0" w:rsidR="00091523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Mechanisms of ageing</w:t>
      </w:r>
    </w:p>
    <w:p w14:paraId="451BD9B0" w14:textId="2188A710" w:rsidR="00091523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Medicine of the future</w:t>
      </w:r>
    </w:p>
    <w:p w14:paraId="04433659" w14:textId="7DB4FE7E" w:rsidR="00091523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Regenerative medicine</w:t>
      </w:r>
    </w:p>
    <w:p w14:paraId="127DC32B" w14:textId="2394189E" w:rsidR="00091523" w:rsidRDefault="00091523" w:rsidP="0033267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Biotechnology</w:t>
      </w:r>
    </w:p>
    <w:p w14:paraId="542AAA5E" w14:textId="77777777" w:rsidR="00CB6C69" w:rsidRDefault="00CB6C69" w:rsidP="00CB6C69">
      <w:pPr>
        <w:jc w:val="both"/>
        <w:rPr>
          <w:lang w:val="en-US"/>
        </w:rPr>
      </w:pPr>
    </w:p>
    <w:p w14:paraId="01901F5E" w14:textId="107B5F83" w:rsidR="00CB6C69" w:rsidRDefault="00CB6C69" w:rsidP="00CB6C69">
      <w:pPr>
        <w:jc w:val="both"/>
        <w:rPr>
          <w:lang w:val="en-US"/>
        </w:rPr>
      </w:pPr>
      <w:r>
        <w:rPr>
          <w:lang w:val="en-US"/>
        </w:rPr>
        <w:t xml:space="preserve">It is quite easy to take part in </w:t>
      </w:r>
      <w:proofErr w:type="gramStart"/>
      <w:r>
        <w:rPr>
          <w:lang w:val="en-US"/>
        </w:rPr>
        <w:t>competition:</w:t>
      </w:r>
      <w:r w:rsidR="0043428F">
        <w:rPr>
          <w:lang w:val="en-US"/>
        </w:rPr>
        <w:t>…</w:t>
      </w:r>
      <w:proofErr w:type="gramEnd"/>
    </w:p>
    <w:p w14:paraId="680BDECF" w14:textId="77777777" w:rsidR="0043428F" w:rsidRDefault="0043428F" w:rsidP="00CB6C69">
      <w:pPr>
        <w:jc w:val="both"/>
        <w:rPr>
          <w:lang w:val="en-US"/>
        </w:rPr>
      </w:pPr>
    </w:p>
    <w:p w14:paraId="1415F962" w14:textId="0380FE54" w:rsidR="0043428F" w:rsidRDefault="0043428F" w:rsidP="00CB6C69">
      <w:pPr>
        <w:jc w:val="both"/>
        <w:rPr>
          <w:lang w:val="en-US"/>
        </w:rPr>
      </w:pPr>
      <w:r>
        <w:rPr>
          <w:lang w:val="en-US"/>
        </w:rPr>
        <w:t>Project description is available on …</w:t>
      </w:r>
    </w:p>
    <w:p w14:paraId="06A97FD0" w14:textId="3DF1CFC4" w:rsidR="0043428F" w:rsidRDefault="0043428F" w:rsidP="00CB6C69">
      <w:pPr>
        <w:jc w:val="both"/>
        <w:rPr>
          <w:lang w:val="en-US"/>
        </w:rPr>
      </w:pPr>
      <w:r>
        <w:rPr>
          <w:lang w:val="en-US"/>
        </w:rPr>
        <w:t>For more information please contact to…</w:t>
      </w:r>
      <w:bookmarkStart w:id="0" w:name="_GoBack"/>
      <w:bookmarkEnd w:id="0"/>
    </w:p>
    <w:p w14:paraId="2A6F8A36" w14:textId="77777777" w:rsidR="0043428F" w:rsidRDefault="0043428F" w:rsidP="00CB6C69">
      <w:pPr>
        <w:jc w:val="both"/>
        <w:rPr>
          <w:lang w:val="en-US"/>
        </w:rPr>
      </w:pPr>
    </w:p>
    <w:p w14:paraId="66C5B3D7" w14:textId="77777777" w:rsidR="00CB6C69" w:rsidRPr="00CB6C69" w:rsidRDefault="00CB6C69" w:rsidP="00CB6C69">
      <w:pPr>
        <w:jc w:val="both"/>
        <w:rPr>
          <w:lang w:val="en-US"/>
        </w:rPr>
      </w:pPr>
    </w:p>
    <w:sectPr w:rsidR="00CB6C69" w:rsidRPr="00CB6C69" w:rsidSect="00D346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83A"/>
    <w:multiLevelType w:val="hybridMultilevel"/>
    <w:tmpl w:val="25D0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B0D"/>
    <w:multiLevelType w:val="hybridMultilevel"/>
    <w:tmpl w:val="067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D9B"/>
    <w:multiLevelType w:val="hybridMultilevel"/>
    <w:tmpl w:val="68A4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B2ED2"/>
    <w:multiLevelType w:val="hybridMultilevel"/>
    <w:tmpl w:val="CA9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2"/>
    <w:rsid w:val="00091523"/>
    <w:rsid w:val="000D0F13"/>
    <w:rsid w:val="001065D8"/>
    <w:rsid w:val="002024E9"/>
    <w:rsid w:val="00332672"/>
    <w:rsid w:val="0043428F"/>
    <w:rsid w:val="004F3E9A"/>
    <w:rsid w:val="00636A18"/>
    <w:rsid w:val="00666CD4"/>
    <w:rsid w:val="009E1802"/>
    <w:rsid w:val="00C64E1D"/>
    <w:rsid w:val="00CB5902"/>
    <w:rsid w:val="00CB6C69"/>
    <w:rsid w:val="00D346FA"/>
    <w:rsid w:val="00DC17C3"/>
    <w:rsid w:val="00F4133D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B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1355</Characters>
  <Application>Microsoft Macintosh Word</Application>
  <DocSecurity>0</DocSecurity>
  <Lines>11</Lines>
  <Paragraphs>3</Paragraphs>
  <ScaleCrop>false</ScaleCrop>
  <Company>Garik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 Garik</dc:creator>
  <cp:keywords/>
  <dc:description/>
  <cp:lastModifiedBy>Garik Garik</cp:lastModifiedBy>
  <cp:revision>13</cp:revision>
  <dcterms:created xsi:type="dcterms:W3CDTF">2017-04-07T15:09:00Z</dcterms:created>
  <dcterms:modified xsi:type="dcterms:W3CDTF">2017-04-07T16:23:00Z</dcterms:modified>
</cp:coreProperties>
</file>